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7" w:rsidRPr="00256348" w:rsidRDefault="00E77947" w:rsidP="00EA41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48">
        <w:rPr>
          <w:rFonts w:ascii="Times New Roman" w:hAnsi="Times New Roman" w:cs="Times New Roman"/>
          <w:b/>
          <w:sz w:val="28"/>
          <w:szCs w:val="28"/>
        </w:rPr>
        <w:t>Информационная памятка</w:t>
      </w:r>
    </w:p>
    <w:p w:rsidR="00E77947" w:rsidRPr="00256348" w:rsidRDefault="00E77947" w:rsidP="00EA41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48">
        <w:rPr>
          <w:rFonts w:ascii="Times New Roman" w:hAnsi="Times New Roman" w:cs="Times New Roman"/>
          <w:b/>
          <w:sz w:val="28"/>
          <w:szCs w:val="28"/>
        </w:rPr>
        <w:t>для участников ГИА</w:t>
      </w:r>
      <w:r w:rsidR="00EA4177" w:rsidRPr="00256348">
        <w:rPr>
          <w:rFonts w:ascii="Times New Roman" w:hAnsi="Times New Roman" w:cs="Times New Roman"/>
          <w:b/>
          <w:sz w:val="28"/>
          <w:szCs w:val="28"/>
        </w:rPr>
        <w:t xml:space="preserve"> - 9</w:t>
      </w:r>
      <w:r w:rsidRPr="00256348">
        <w:rPr>
          <w:rFonts w:ascii="Times New Roman" w:hAnsi="Times New Roman" w:cs="Times New Roman"/>
          <w:b/>
          <w:sz w:val="28"/>
          <w:szCs w:val="28"/>
        </w:rPr>
        <w:t xml:space="preserve"> и их родителей о месте и сроках </w:t>
      </w:r>
      <w:r w:rsidR="00EA4177" w:rsidRPr="00256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EC" w:rsidRPr="00256348">
        <w:rPr>
          <w:rFonts w:ascii="Times New Roman" w:hAnsi="Times New Roman" w:cs="Times New Roman"/>
          <w:b/>
          <w:sz w:val="28"/>
          <w:szCs w:val="28"/>
        </w:rPr>
        <w:t xml:space="preserve">проведения ГИА – 9 в </w:t>
      </w:r>
      <w:proofErr w:type="spellStart"/>
      <w:r w:rsidR="00B476EC" w:rsidRPr="00256348">
        <w:rPr>
          <w:rFonts w:ascii="Times New Roman" w:hAnsi="Times New Roman" w:cs="Times New Roman"/>
          <w:b/>
          <w:sz w:val="28"/>
          <w:szCs w:val="28"/>
        </w:rPr>
        <w:t>Тасеевском</w:t>
      </w:r>
      <w:proofErr w:type="spellEnd"/>
      <w:r w:rsidR="00B476EC" w:rsidRPr="00256348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в 2016 году.</w:t>
      </w:r>
    </w:p>
    <w:p w:rsidR="00B476EC" w:rsidRPr="00256348" w:rsidRDefault="00B476EC" w:rsidP="0025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76EC" w:rsidRPr="000D3288" w:rsidRDefault="0010118F" w:rsidP="00B476EC">
      <w:pPr>
        <w:pStyle w:val="a4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проведения ОГЭ </w:t>
      </w:r>
      <w:r w:rsidR="00B476EC" w:rsidRPr="000D3288">
        <w:rPr>
          <w:rFonts w:ascii="Times New Roman" w:eastAsia="Times New Roman" w:hAnsi="Times New Roman" w:cs="Times New Roman"/>
        </w:rPr>
        <w:t xml:space="preserve"> на территории Российской Федерации и за ее пределами предусматривается единое расписание экзаменов. </w:t>
      </w:r>
    </w:p>
    <w:p w:rsidR="00B479A5" w:rsidRPr="000D3288" w:rsidRDefault="00B476EC" w:rsidP="00B476EC">
      <w:pPr>
        <w:pStyle w:val="a4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0D3288">
        <w:rPr>
          <w:rFonts w:ascii="Times New Roman" w:eastAsia="Times New Roman" w:hAnsi="Times New Roman" w:cs="Times New Roman"/>
        </w:rPr>
        <w:t>ГИА начинается</w:t>
      </w:r>
      <w:r w:rsidR="00B479A5" w:rsidRPr="000D3288">
        <w:rPr>
          <w:rFonts w:ascii="Times New Roman" w:eastAsia="Times New Roman" w:hAnsi="Times New Roman" w:cs="Times New Roman"/>
        </w:rPr>
        <w:t xml:space="preserve"> не ранее 25 мая текущего года.</w:t>
      </w:r>
    </w:p>
    <w:p w:rsidR="00EA4177" w:rsidRPr="000D3288" w:rsidRDefault="00B479A5" w:rsidP="00B476EC">
      <w:pPr>
        <w:pStyle w:val="a4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 xml:space="preserve">Обучающиеся, освоившие образовательные программы основного общего образования (имеющие годовые отметки по учебным предметам учебного плана за </w:t>
      </w:r>
      <w:r w:rsidRPr="000D3288">
        <w:rPr>
          <w:rFonts w:ascii="Times New Roman" w:hAnsi="Times New Roman" w:cs="Times New Roman"/>
          <w:lang w:val="en-US"/>
        </w:rPr>
        <w:t>IX</w:t>
      </w:r>
      <w:r w:rsidRPr="000D3288">
        <w:rPr>
          <w:rFonts w:ascii="Times New Roman" w:hAnsi="Times New Roman" w:cs="Times New Roman"/>
        </w:rPr>
        <w:t xml:space="preserve"> класс не ниже </w:t>
      </w:r>
      <w:proofErr w:type="gramStart"/>
      <w:r w:rsidRPr="000D3288">
        <w:rPr>
          <w:rFonts w:ascii="Times New Roman" w:hAnsi="Times New Roman" w:cs="Times New Roman"/>
        </w:rPr>
        <w:t>удовлетворительных</w:t>
      </w:r>
      <w:proofErr w:type="gramEnd"/>
      <w:r w:rsidRPr="000D3288">
        <w:rPr>
          <w:rFonts w:ascii="Times New Roman" w:hAnsi="Times New Roman" w:cs="Times New Roman"/>
        </w:rPr>
        <w:t>), допускаются к ГИА в форме ОГЭ и проходят государственную итоговую аттестацию в установленные сроки:</w:t>
      </w:r>
    </w:p>
    <w:p w:rsidR="00EA4177" w:rsidRPr="000D3288" w:rsidRDefault="00B476EC" w:rsidP="00B476EC">
      <w:pPr>
        <w:spacing w:after="0" w:line="240" w:lineRule="auto"/>
        <w:rPr>
          <w:rFonts w:ascii="Times New Roman" w:hAnsi="Times New Roman" w:cs="Times New Roman"/>
          <w:b/>
        </w:rPr>
      </w:pPr>
      <w:r w:rsidRPr="000D3288">
        <w:rPr>
          <w:rFonts w:ascii="Times New Roman" w:hAnsi="Times New Roman" w:cs="Times New Roman"/>
          <w:b/>
        </w:rPr>
        <w:t>Основной период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70"/>
        <w:gridCol w:w="3544"/>
      </w:tblGrid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26 мая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ОГЭ: химия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r w:rsidRPr="000D3288">
              <w:rPr>
                <w:rFonts w:ascii="Times New Roman" w:hAnsi="Times New Roman" w:cs="Times New Roman"/>
              </w:rPr>
              <w:t xml:space="preserve"> и ИКТ,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28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ОГЭ: английский язык</w:t>
            </w:r>
            <w:r w:rsidRPr="000D3288">
              <w:rPr>
                <w:rFonts w:ascii="Times New Roman" w:hAnsi="Times New Roman" w:cs="Times New Roman"/>
              </w:rPr>
              <w:t xml:space="preserve"> (письменно и  устно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)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31 мая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ОГЭ: математика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 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3 июня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ОГЭ: русский язык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 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9 июня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 ОГЭ: физика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биология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история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география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15 июня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 ОГЭ: </w:t>
            </w:r>
            <w:r w:rsidRPr="000D3288">
              <w:rPr>
                <w:rFonts w:ascii="Times New Roman" w:hAnsi="Times New Roman" w:cs="Times New Roman"/>
              </w:rPr>
              <w:t xml:space="preserve">(резерв) </w:t>
            </w:r>
            <w:r w:rsidRPr="000D3288">
              <w:rPr>
                <w:rFonts w:ascii="Times New Roman" w:eastAsia="Times New Roman" w:hAnsi="Times New Roman" w:cs="Times New Roman"/>
              </w:rPr>
              <w:t>физика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химия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информатика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история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>география</w:t>
            </w:r>
            <w:r w:rsidRPr="000D3288">
              <w:rPr>
                <w:rFonts w:ascii="Times New Roman" w:hAnsi="Times New Roman" w:cs="Times New Roman"/>
              </w:rPr>
              <w:t xml:space="preserve">, 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литература </w:t>
            </w:r>
            <w:r w:rsidRPr="000D3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B476EC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 xml:space="preserve">17 июня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hAnsi="Times New Roman" w:cs="Times New Roman"/>
              </w:rPr>
              <w:t>ОГЭ (резерв): русский язык</w:t>
            </w:r>
            <w:r w:rsidRPr="000D3288">
              <w:rPr>
                <w:rFonts w:ascii="Times New Roman" w:eastAsia="Times New Roman" w:hAnsi="Times New Roman" w:cs="Times New Roman"/>
              </w:rPr>
              <w:t xml:space="preserve">, 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77" w:rsidRPr="000D3288" w:rsidRDefault="00EA4177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  <w:tr w:rsidR="00CF3B12" w:rsidRPr="000D3288" w:rsidTr="00B476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2" w:rsidRPr="000D3288" w:rsidRDefault="00CF3B12" w:rsidP="00EA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21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2" w:rsidRPr="000D3288" w:rsidRDefault="00CF3B12" w:rsidP="00EA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288">
              <w:rPr>
                <w:rFonts w:ascii="Times New Roman" w:hAnsi="Times New Roman" w:cs="Times New Roman"/>
              </w:rPr>
              <w:t>Резерв по всем предметам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2" w:rsidRPr="000D3288" w:rsidRDefault="000D3288" w:rsidP="00EA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3288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0D3288">
              <w:rPr>
                <w:rFonts w:ascii="Times New Roman" w:eastAsia="Times New Roman" w:hAnsi="Times New Roman" w:cs="Times New Roman"/>
              </w:rPr>
              <w:t>Тасеевская</w:t>
            </w:r>
            <w:proofErr w:type="spellEnd"/>
            <w:r w:rsidRPr="000D3288">
              <w:rPr>
                <w:rFonts w:ascii="Times New Roman" w:eastAsia="Times New Roman" w:hAnsi="Times New Roman" w:cs="Times New Roman"/>
              </w:rPr>
              <w:t xml:space="preserve"> СОШ №1»</w:t>
            </w:r>
          </w:p>
        </w:tc>
      </w:tr>
    </w:tbl>
    <w:p w:rsidR="00322A75" w:rsidRPr="000D3288" w:rsidRDefault="00322A75" w:rsidP="000D32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D3288">
        <w:rPr>
          <w:rFonts w:ascii="Times New Roman" w:eastAsia="Times New Roman" w:hAnsi="Times New Roman" w:cs="Times New Roman"/>
          <w:bCs/>
        </w:rPr>
        <w:t xml:space="preserve">В случае совпадения сроков проведения ОГЭ по отдельным учебным предметам  участникам предоставляется возможность сдать ОГЭ в </w:t>
      </w:r>
      <w:r w:rsidRPr="000D3288">
        <w:rPr>
          <w:rFonts w:ascii="Times New Roman" w:eastAsia="Times New Roman" w:hAnsi="Times New Roman" w:cs="Times New Roman"/>
          <w:b/>
          <w:bCs/>
        </w:rPr>
        <w:t xml:space="preserve">резервные дни. </w:t>
      </w:r>
    </w:p>
    <w:p w:rsidR="00322A75" w:rsidRPr="000D3288" w:rsidRDefault="00322A75" w:rsidP="00322A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  <w:bCs/>
        </w:rPr>
        <w:t xml:space="preserve">Повторно 17 июня и 21 июня к сдаче ГИА допускаются </w:t>
      </w:r>
      <w:proofErr w:type="gramStart"/>
      <w:r w:rsidRPr="000D3288">
        <w:rPr>
          <w:rFonts w:ascii="Times New Roman" w:hAnsi="Times New Roman" w:cs="Times New Roman"/>
          <w:bCs/>
        </w:rPr>
        <w:t>обучающиеся</w:t>
      </w:r>
      <w:proofErr w:type="gramEnd"/>
      <w:r w:rsidRPr="000D3288">
        <w:rPr>
          <w:rFonts w:ascii="Times New Roman" w:hAnsi="Times New Roman" w:cs="Times New Roman"/>
          <w:bCs/>
        </w:rPr>
        <w:t>:</w:t>
      </w:r>
    </w:p>
    <w:p w:rsidR="00322A75" w:rsidRPr="000D3288" w:rsidRDefault="00322A75" w:rsidP="000D3288">
      <w:pPr>
        <w:pStyle w:val="a4"/>
        <w:spacing w:after="0" w:line="240" w:lineRule="auto"/>
        <w:ind w:left="-207" w:right="-425"/>
        <w:jc w:val="both"/>
        <w:rPr>
          <w:rFonts w:ascii="Times New Roman" w:hAnsi="Times New Roman" w:cs="Times New Roman"/>
          <w:bCs/>
        </w:rPr>
      </w:pPr>
      <w:r w:rsidRPr="000D3288">
        <w:rPr>
          <w:rFonts w:ascii="Times New Roman" w:hAnsi="Times New Roman" w:cs="Times New Roman"/>
          <w:bCs/>
        </w:rPr>
        <w:t xml:space="preserve">- </w:t>
      </w:r>
      <w:proofErr w:type="gramStart"/>
      <w:r w:rsidRPr="000D3288">
        <w:rPr>
          <w:rFonts w:ascii="Times New Roman" w:hAnsi="Times New Roman" w:cs="Times New Roman"/>
          <w:bCs/>
        </w:rPr>
        <w:t>получившие</w:t>
      </w:r>
      <w:proofErr w:type="gramEnd"/>
      <w:r w:rsidRPr="000D3288">
        <w:rPr>
          <w:rFonts w:ascii="Times New Roman" w:hAnsi="Times New Roman" w:cs="Times New Roman"/>
          <w:bCs/>
        </w:rPr>
        <w:t xml:space="preserve"> на ГИА в форме ОГЭ </w:t>
      </w:r>
      <w:r w:rsidRPr="000D3288">
        <w:rPr>
          <w:rFonts w:ascii="Times New Roman" w:hAnsi="Times New Roman" w:cs="Times New Roman"/>
          <w:b/>
          <w:bCs/>
        </w:rPr>
        <w:t>одну</w:t>
      </w:r>
      <w:r w:rsidRPr="000D3288">
        <w:rPr>
          <w:rFonts w:ascii="Times New Roman" w:hAnsi="Times New Roman" w:cs="Times New Roman"/>
          <w:bCs/>
        </w:rPr>
        <w:t xml:space="preserve"> неудовлетворительную отметку по обязательному предмету;</w:t>
      </w:r>
    </w:p>
    <w:p w:rsidR="00322A75" w:rsidRPr="000D3288" w:rsidRDefault="00322A75" w:rsidP="000D3288">
      <w:pPr>
        <w:pStyle w:val="a4"/>
        <w:spacing w:after="0" w:line="240" w:lineRule="auto"/>
        <w:ind w:left="-207" w:right="-425"/>
        <w:jc w:val="both"/>
        <w:rPr>
          <w:rFonts w:ascii="Times New Roman" w:hAnsi="Times New Roman" w:cs="Times New Roman"/>
          <w:bCs/>
        </w:rPr>
      </w:pPr>
      <w:r w:rsidRPr="000D3288">
        <w:rPr>
          <w:rFonts w:ascii="Times New Roman" w:hAnsi="Times New Roman" w:cs="Times New Roman"/>
          <w:bCs/>
        </w:rPr>
        <w:t xml:space="preserve">- не </w:t>
      </w:r>
      <w:proofErr w:type="gramStart"/>
      <w:r w:rsidRPr="000D3288">
        <w:rPr>
          <w:rFonts w:ascii="Times New Roman" w:hAnsi="Times New Roman" w:cs="Times New Roman"/>
          <w:bCs/>
        </w:rPr>
        <w:t>явившиеся</w:t>
      </w:r>
      <w:proofErr w:type="gramEnd"/>
      <w:r w:rsidRPr="000D3288">
        <w:rPr>
          <w:rFonts w:ascii="Times New Roman" w:hAnsi="Times New Roman" w:cs="Times New Roman"/>
          <w:bCs/>
        </w:rPr>
        <w:t xml:space="preserve"> на экзамен по уважительной причине, подтвержденной соответствующими документами;</w:t>
      </w:r>
    </w:p>
    <w:p w:rsidR="00322A75" w:rsidRPr="000D3288" w:rsidRDefault="00322A75" w:rsidP="000D3288">
      <w:pPr>
        <w:pStyle w:val="a4"/>
        <w:spacing w:after="0" w:line="240" w:lineRule="auto"/>
        <w:ind w:left="-207" w:right="-425"/>
        <w:jc w:val="both"/>
        <w:rPr>
          <w:rFonts w:ascii="Times New Roman" w:hAnsi="Times New Roman" w:cs="Times New Roman"/>
          <w:bCs/>
        </w:rPr>
      </w:pPr>
      <w:proofErr w:type="gramStart"/>
      <w:r w:rsidRPr="000D3288">
        <w:rPr>
          <w:rFonts w:ascii="Times New Roman" w:hAnsi="Times New Roman" w:cs="Times New Roman"/>
          <w:bCs/>
        </w:rPr>
        <w:t>- не завершившие выполнение экзаменационной работы по уважительной причине;</w:t>
      </w:r>
      <w:proofErr w:type="gramEnd"/>
    </w:p>
    <w:p w:rsidR="00322A75" w:rsidRPr="000D3288" w:rsidRDefault="00322A75" w:rsidP="000D3288">
      <w:pPr>
        <w:pStyle w:val="a4"/>
        <w:spacing w:after="0" w:line="240" w:lineRule="auto"/>
        <w:ind w:left="-207" w:right="-425"/>
        <w:jc w:val="both"/>
        <w:rPr>
          <w:rFonts w:ascii="Times New Roman" w:hAnsi="Times New Roman" w:cs="Times New Roman"/>
          <w:bCs/>
        </w:rPr>
      </w:pPr>
      <w:r w:rsidRPr="000D3288">
        <w:rPr>
          <w:rFonts w:ascii="Times New Roman" w:hAnsi="Times New Roman" w:cs="Times New Roman"/>
          <w:bCs/>
        </w:rPr>
        <w:t xml:space="preserve">- </w:t>
      </w:r>
      <w:proofErr w:type="spellStart"/>
      <w:r w:rsidRPr="000D3288">
        <w:rPr>
          <w:rFonts w:ascii="Times New Roman" w:hAnsi="Times New Roman" w:cs="Times New Roman"/>
          <w:bCs/>
        </w:rPr>
        <w:t>аппеляция</w:t>
      </w:r>
      <w:proofErr w:type="spellEnd"/>
      <w:r w:rsidRPr="000D3288">
        <w:rPr>
          <w:rFonts w:ascii="Times New Roman" w:hAnsi="Times New Roman" w:cs="Times New Roman"/>
          <w:bCs/>
        </w:rPr>
        <w:t xml:space="preserve"> </w:t>
      </w:r>
      <w:proofErr w:type="gramStart"/>
      <w:r w:rsidRPr="000D3288">
        <w:rPr>
          <w:rFonts w:ascii="Times New Roman" w:hAnsi="Times New Roman" w:cs="Times New Roman"/>
          <w:bCs/>
        </w:rPr>
        <w:t>которых</w:t>
      </w:r>
      <w:proofErr w:type="gramEnd"/>
      <w:r w:rsidRPr="000D3288">
        <w:rPr>
          <w:rFonts w:ascii="Times New Roman" w:hAnsi="Times New Roman" w:cs="Times New Roman"/>
          <w:bCs/>
        </w:rPr>
        <w:t xml:space="preserve"> о нарушении установленного порядка проведения ГИА была удовлетворена конфликтной комиссией;</w:t>
      </w:r>
    </w:p>
    <w:p w:rsidR="00322A75" w:rsidRPr="000D3288" w:rsidRDefault="00322A75" w:rsidP="000D3288">
      <w:pPr>
        <w:pStyle w:val="a4"/>
        <w:spacing w:after="0" w:line="240" w:lineRule="auto"/>
        <w:ind w:left="-207" w:right="-425"/>
        <w:jc w:val="both"/>
        <w:rPr>
          <w:rFonts w:ascii="Times New Roman" w:hAnsi="Times New Roman" w:cs="Times New Roman"/>
          <w:bCs/>
        </w:rPr>
      </w:pPr>
      <w:r w:rsidRPr="000D3288">
        <w:rPr>
          <w:rFonts w:ascii="Times New Roman" w:hAnsi="Times New Roman" w:cs="Times New Roman"/>
          <w:bCs/>
        </w:rPr>
        <w:t xml:space="preserve">- </w:t>
      </w:r>
      <w:proofErr w:type="gramStart"/>
      <w:r w:rsidRPr="000D3288">
        <w:rPr>
          <w:rFonts w:ascii="Times New Roman" w:hAnsi="Times New Roman" w:cs="Times New Roman"/>
          <w:bCs/>
        </w:rPr>
        <w:t>результаты</w:t>
      </w:r>
      <w:proofErr w:type="gramEnd"/>
      <w:r w:rsidRPr="000D3288">
        <w:rPr>
          <w:rFonts w:ascii="Times New Roman" w:hAnsi="Times New Roman" w:cs="Times New Roman"/>
          <w:bCs/>
        </w:rPr>
        <w:t xml:space="preserve"> которых были аннулированы ГЭК при выявлении фактов нарушений установленного порядка проведения ГИА работниками ППЭ.</w:t>
      </w:r>
    </w:p>
    <w:p w:rsidR="00CF3B12" w:rsidRPr="000D3288" w:rsidRDefault="00B479A5" w:rsidP="000D3288">
      <w:pPr>
        <w:pStyle w:val="a4"/>
        <w:numPr>
          <w:ilvl w:val="0"/>
          <w:numId w:val="1"/>
        </w:numPr>
        <w:spacing w:after="0" w:line="240" w:lineRule="auto"/>
        <w:ind w:right="-425"/>
        <w:rPr>
          <w:rFonts w:ascii="Times New Roman" w:hAnsi="Times New Roman" w:cs="Times New Roman"/>
        </w:rPr>
      </w:pPr>
      <w:r w:rsidRPr="000D3288">
        <w:rPr>
          <w:rFonts w:ascii="Times New Roman" w:eastAsia="Times New Roman" w:hAnsi="Times New Roman" w:cs="Times New Roman"/>
        </w:rPr>
        <w:t>Для лиц, повторно допущенных в текущем году к сдаче экзаменов по соответству</w:t>
      </w:r>
      <w:r w:rsidR="008565E7" w:rsidRPr="000D3288">
        <w:rPr>
          <w:rFonts w:ascii="Times New Roman" w:eastAsia="Times New Roman" w:hAnsi="Times New Roman" w:cs="Times New Roman"/>
        </w:rPr>
        <w:t>ющим учебным предметам</w:t>
      </w:r>
      <w:r w:rsidRPr="000D3288">
        <w:rPr>
          <w:rFonts w:ascii="Times New Roman" w:eastAsia="Times New Roman" w:hAnsi="Times New Roman" w:cs="Times New Roman"/>
        </w:rPr>
        <w:t>,   предусматриваются дополнительные сроки проведения ГИА:</w:t>
      </w:r>
    </w:p>
    <w:p w:rsidR="008565E7" w:rsidRPr="000D3288" w:rsidRDefault="008565E7" w:rsidP="00CF3B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  <w:b/>
          <w:bCs/>
        </w:rPr>
        <w:t>Дополнительный период – июль 2016 года</w:t>
      </w:r>
    </w:p>
    <w:p w:rsidR="00CF3B12" w:rsidRPr="000D3288" w:rsidRDefault="00CF3B12" w:rsidP="00EA4177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01.07.2016 – математика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02.07.2016 – иностранные языки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04.07.2016 – география, история, биология, физика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06.07.2016 – русский язык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08.07.2016 – обществознание, химия, информатика и ИКТ, литература</w:t>
      </w:r>
    </w:p>
    <w:p w:rsidR="00322A75" w:rsidRPr="000D3288" w:rsidRDefault="00CF3B12" w:rsidP="00322A75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12.07.2016 – 13.07.2016 – резервные дни</w:t>
      </w:r>
    </w:p>
    <w:p w:rsidR="00322A75" w:rsidRPr="000D3288" w:rsidRDefault="00322A75" w:rsidP="00322A7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</w:p>
    <w:p w:rsidR="008565E7" w:rsidRPr="000D3288" w:rsidRDefault="00322A75" w:rsidP="00322A75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 w:rsidRPr="000D3288">
        <w:rPr>
          <w:rFonts w:ascii="Times New Roman" w:hAnsi="Times New Roman" w:cs="Times New Roman"/>
          <w:bCs/>
        </w:rPr>
        <w:t xml:space="preserve">6. </w:t>
      </w:r>
      <w:r w:rsidR="00B479A5" w:rsidRPr="000D3288">
        <w:rPr>
          <w:rFonts w:ascii="Times New Roman" w:hAnsi="Times New Roman" w:cs="Times New Roman"/>
          <w:bCs/>
        </w:rPr>
        <w:t>Лицам, не прошедшим ГИА или получившим неудовлетворительные отметки более</w:t>
      </w:r>
      <w:r w:rsidR="008565E7" w:rsidRPr="000D3288">
        <w:rPr>
          <w:rFonts w:ascii="Times New Roman" w:hAnsi="Times New Roman" w:cs="Times New Roman"/>
          <w:bCs/>
        </w:rPr>
        <w:t xml:space="preserve"> чем по одному обязательному предмету, либо получившим повторно неудовлетворительный результат по одному из этих предметов в дополнительные сроки, предоставляется право пройти ГИА по соответствующим предметам не ранее </w:t>
      </w:r>
      <w:r w:rsidR="008565E7" w:rsidRPr="000D3288">
        <w:rPr>
          <w:rFonts w:ascii="Times New Roman" w:hAnsi="Times New Roman" w:cs="Times New Roman"/>
          <w:b/>
          <w:bCs/>
        </w:rPr>
        <w:t>1 сентября</w:t>
      </w:r>
      <w:r w:rsidR="008565E7" w:rsidRPr="000D3288">
        <w:rPr>
          <w:rFonts w:ascii="Times New Roman" w:hAnsi="Times New Roman" w:cs="Times New Roman"/>
          <w:bCs/>
        </w:rPr>
        <w:t xml:space="preserve"> текущего года:</w:t>
      </w:r>
    </w:p>
    <w:p w:rsidR="008565E7" w:rsidRPr="000D3288" w:rsidRDefault="008565E7" w:rsidP="00CF3B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D3288">
        <w:rPr>
          <w:rFonts w:ascii="Times New Roman" w:hAnsi="Times New Roman" w:cs="Times New Roman"/>
          <w:b/>
          <w:bCs/>
        </w:rPr>
        <w:t xml:space="preserve"> </w:t>
      </w:r>
    </w:p>
    <w:p w:rsidR="00CF3B12" w:rsidRPr="000D3288" w:rsidRDefault="008565E7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  <w:b/>
          <w:bCs/>
        </w:rPr>
        <w:t>Дополнительный период – сентябрь 2016 года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05.09.2016 – математика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07.09.2016 – география, история, биология, физика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09.09.2016 – иностранные языки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12.09.2016 – русский язык</w:t>
      </w:r>
    </w:p>
    <w:p w:rsidR="00CF3B12" w:rsidRPr="000D3288" w:rsidRDefault="00CF3B12" w:rsidP="00CF3B12">
      <w:p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14.09.2016 – обществознание, химия, информатика и ИКТ, литература</w:t>
      </w:r>
    </w:p>
    <w:p w:rsidR="00CF3B12" w:rsidRPr="000D3288" w:rsidRDefault="00CF3B12" w:rsidP="00322A75">
      <w:pPr>
        <w:pStyle w:val="a4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D3288">
        <w:rPr>
          <w:rFonts w:ascii="Times New Roman" w:hAnsi="Times New Roman" w:cs="Times New Roman"/>
        </w:rPr>
        <w:t>– 16.09.2016 – резервные дни</w:t>
      </w:r>
    </w:p>
    <w:p w:rsidR="00322A75" w:rsidRPr="000D3288" w:rsidRDefault="00322A75" w:rsidP="00322A75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B476EC" w:rsidRPr="000D3288" w:rsidRDefault="00322A75" w:rsidP="00322A75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</w:rPr>
      </w:pPr>
      <w:r w:rsidRPr="000D3288">
        <w:rPr>
          <w:rFonts w:ascii="Times New Roman" w:hAnsi="Times New Roman" w:cs="Times New Roman"/>
        </w:rPr>
        <w:t xml:space="preserve">7. </w:t>
      </w:r>
      <w:r w:rsidR="00B476EC" w:rsidRPr="000D3288">
        <w:rPr>
          <w:rFonts w:ascii="Times New Roman" w:eastAsia="Times New Roman" w:hAnsi="Times New Roman" w:cs="Times New Roman"/>
        </w:rPr>
        <w:t>По каждому учебному предмету устанавливается продолжительность проведения экзаменов.</w:t>
      </w:r>
    </w:p>
    <w:p w:rsidR="00CF3B12" w:rsidRPr="000D3288" w:rsidRDefault="00CF3B12" w:rsidP="00EA41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953"/>
      </w:tblGrid>
      <w:tr w:rsidR="00CF3B12" w:rsidRPr="00CF3B12" w:rsidTr="00B476EC">
        <w:trPr>
          <w:trHeight w:val="4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 xml:space="preserve">Продолжительность выполнения экзаменационной работы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Название учебного предмета </w:t>
            </w:r>
          </w:p>
        </w:tc>
      </w:tr>
      <w:tr w:rsidR="00CF3B12" w:rsidRPr="00CF3B12" w:rsidTr="00B476EC">
        <w:trPr>
          <w:trHeight w:val="2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CF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15 минут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Иностранные языки (раздел «Говорение»)</w:t>
            </w:r>
          </w:p>
        </w:tc>
      </w:tr>
      <w:tr w:rsidR="00B476EC" w:rsidRPr="000D3288" w:rsidTr="00D91B5E">
        <w:trPr>
          <w:trHeight w:val="35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 часа (180 минут)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Физика</w:t>
            </w:r>
          </w:p>
        </w:tc>
      </w:tr>
      <w:tr w:rsidR="00B476EC" w:rsidRPr="000D3288" w:rsidTr="00D91B5E">
        <w:trPr>
          <w:trHeight w:val="194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6EC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Обществознание</w:t>
            </w:r>
          </w:p>
        </w:tc>
      </w:tr>
      <w:tr w:rsidR="00B476EC" w:rsidRPr="000D3288" w:rsidTr="00D91B5E">
        <w:trPr>
          <w:trHeight w:val="317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6EC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История</w:t>
            </w:r>
          </w:p>
        </w:tc>
      </w:tr>
      <w:tr w:rsidR="00B476EC" w:rsidRPr="000D3288" w:rsidTr="00B476EC">
        <w:trPr>
          <w:trHeight w:val="246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6EC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Биология</w:t>
            </w:r>
          </w:p>
        </w:tc>
      </w:tr>
      <w:tr w:rsidR="00B476EC" w:rsidRPr="000D3288" w:rsidTr="00B476EC">
        <w:trPr>
          <w:trHeight w:val="2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76EC" w:rsidRPr="000D3288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6EC" w:rsidRPr="000D3288" w:rsidRDefault="00B476EC" w:rsidP="00CF3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CF3B12" w:rsidRPr="00CF3B12" w:rsidTr="00B476EC">
        <w:trPr>
          <w:trHeight w:val="36"/>
        </w:trPr>
        <w:tc>
          <w:tcPr>
            <w:tcW w:w="4537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 часа 55 минут (235 минут)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Математика</w:t>
            </w:r>
          </w:p>
        </w:tc>
      </w:tr>
      <w:tr w:rsidR="00CF3B12" w:rsidRPr="00CF3B12" w:rsidTr="00B476EC">
        <w:trPr>
          <w:trHeight w:val="243"/>
        </w:trPr>
        <w:tc>
          <w:tcPr>
            <w:tcW w:w="4537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Русский язык</w:t>
            </w:r>
          </w:p>
        </w:tc>
      </w:tr>
      <w:tr w:rsidR="00CF3B12" w:rsidRPr="00CF3B12" w:rsidTr="00B476EC">
        <w:trPr>
          <w:trHeight w:val="365"/>
        </w:trPr>
        <w:tc>
          <w:tcPr>
            <w:tcW w:w="4537" w:type="dxa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Литература</w:t>
            </w:r>
          </w:p>
        </w:tc>
      </w:tr>
      <w:tr w:rsidR="00CF3B12" w:rsidRPr="00CF3B12" w:rsidTr="00B476EC">
        <w:trPr>
          <w:trHeight w:val="4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2 часа 30 минут </w:t>
            </w:r>
          </w:p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(150 минут)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Информатика и информационно-коммуникационные технологии (ИКТ)</w:t>
            </w:r>
          </w:p>
        </w:tc>
      </w:tr>
      <w:tr w:rsidR="00CF3B12" w:rsidRPr="00CF3B12" w:rsidTr="00B476EC">
        <w:trPr>
          <w:trHeight w:val="2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часа 20 минут (140 минут)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Химия (с выполнением лабораторной работы)</w:t>
            </w:r>
          </w:p>
        </w:tc>
      </w:tr>
      <w:tr w:rsidR="00CF3B12" w:rsidRPr="00CF3B12" w:rsidTr="00B476EC">
        <w:trPr>
          <w:trHeight w:val="32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часа (120 минут)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География</w:t>
            </w:r>
          </w:p>
        </w:tc>
      </w:tr>
      <w:tr w:rsidR="00CF3B12" w:rsidRPr="00CF3B12" w:rsidTr="00B476EC">
        <w:trPr>
          <w:trHeight w:val="323"/>
        </w:trPr>
        <w:tc>
          <w:tcPr>
            <w:tcW w:w="4537" w:type="dxa"/>
            <w:vMerge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Химия</w:t>
            </w:r>
          </w:p>
        </w:tc>
      </w:tr>
      <w:tr w:rsidR="00CF3B12" w:rsidRPr="00CF3B12" w:rsidTr="00B476EC">
        <w:trPr>
          <w:trHeight w:val="368"/>
        </w:trPr>
        <w:tc>
          <w:tcPr>
            <w:tcW w:w="4537" w:type="dxa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3B12" w:rsidRPr="00CF3B12" w:rsidRDefault="00CF3B12" w:rsidP="00B47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3B12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Иностранные языки (кроме раздела «Говорение»)</w:t>
            </w:r>
          </w:p>
        </w:tc>
      </w:tr>
    </w:tbl>
    <w:p w:rsidR="00CF3B12" w:rsidRPr="000D3288" w:rsidRDefault="00CF3B12" w:rsidP="00B476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0165D" w:rsidRPr="000D3288" w:rsidRDefault="00322A75" w:rsidP="00D169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3288">
        <w:rPr>
          <w:rFonts w:ascii="Times New Roman" w:eastAsia="Times New Roman" w:hAnsi="Times New Roman" w:cs="Times New Roman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  <w:r w:rsidRPr="000D3288">
        <w:rPr>
          <w:rFonts w:ascii="Times New Roman" w:eastAsia="Times New Roman" w:hAnsi="Times New Roman" w:cs="Times New Roman"/>
        </w:rPr>
        <w:br/>
      </w:r>
    </w:p>
    <w:sectPr w:rsidR="0010165D" w:rsidRPr="000D3288" w:rsidSect="00256348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8E9"/>
    <w:multiLevelType w:val="hybridMultilevel"/>
    <w:tmpl w:val="743C8004"/>
    <w:lvl w:ilvl="0" w:tplc="8B2A6C98">
      <w:start w:val="1"/>
      <w:numFmt w:val="decimal"/>
      <w:lvlText w:val="%1."/>
      <w:lvlJc w:val="left"/>
      <w:pPr>
        <w:ind w:left="2261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5E3F73"/>
    <w:multiLevelType w:val="multilevel"/>
    <w:tmpl w:val="E23E030A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D42A62"/>
    <w:multiLevelType w:val="hybridMultilevel"/>
    <w:tmpl w:val="84E4898A"/>
    <w:lvl w:ilvl="0" w:tplc="E632B2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A426A3"/>
    <w:multiLevelType w:val="hybridMultilevel"/>
    <w:tmpl w:val="406CD3A4"/>
    <w:lvl w:ilvl="0" w:tplc="A052085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947"/>
    <w:rsid w:val="00013A5B"/>
    <w:rsid w:val="000D3288"/>
    <w:rsid w:val="0010118F"/>
    <w:rsid w:val="0010165D"/>
    <w:rsid w:val="00256348"/>
    <w:rsid w:val="00322A75"/>
    <w:rsid w:val="003855B0"/>
    <w:rsid w:val="00471903"/>
    <w:rsid w:val="007E1281"/>
    <w:rsid w:val="008565E7"/>
    <w:rsid w:val="00B476EC"/>
    <w:rsid w:val="00B479A5"/>
    <w:rsid w:val="00CF3B12"/>
    <w:rsid w:val="00D169C5"/>
    <w:rsid w:val="00E06B69"/>
    <w:rsid w:val="00E77947"/>
    <w:rsid w:val="00EA4177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"Суховская СОШ"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DNA7 X86</cp:lastModifiedBy>
  <cp:revision>12</cp:revision>
  <dcterms:created xsi:type="dcterms:W3CDTF">2016-05-11T02:06:00Z</dcterms:created>
  <dcterms:modified xsi:type="dcterms:W3CDTF">2016-05-17T02:55:00Z</dcterms:modified>
</cp:coreProperties>
</file>