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AC" w:rsidRPr="003034AC" w:rsidRDefault="003034AC" w:rsidP="003034AC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3034AC">
        <w:rPr>
          <w:rFonts w:asciiTheme="majorHAnsi" w:hAnsiTheme="majorHAnsi"/>
          <w:b/>
          <w:bCs/>
          <w:sz w:val="28"/>
          <w:szCs w:val="28"/>
        </w:rPr>
        <w:t>Правила поведения на водных объектах зимой.</w:t>
      </w:r>
    </w:p>
    <w:p w:rsidR="003034AC" w:rsidRPr="003034AC" w:rsidRDefault="003034AC" w:rsidP="003034A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pple-converted-space"/>
          <w:rFonts w:asciiTheme="majorHAnsi" w:hAnsiTheme="majorHAnsi" w:cs="Arial"/>
          <w:shd w:val="clear" w:color="auto" w:fill="FFFFFF"/>
        </w:rPr>
      </w:pPr>
      <w:r w:rsidRPr="003034AC">
        <w:rPr>
          <w:rFonts w:asciiTheme="majorHAnsi" w:hAnsiTheme="majorHAnsi" w:cs="Arial"/>
          <w:shd w:val="clear" w:color="auto" w:fill="FFFFFF"/>
        </w:rPr>
        <w:t xml:space="preserve">Ежегодно в России по разным причинам на воде гибнет 15 - 20 тыс. </w:t>
      </w:r>
      <w:proofErr w:type="gramStart"/>
      <w:r w:rsidRPr="003034AC">
        <w:rPr>
          <w:rFonts w:asciiTheme="majorHAnsi" w:hAnsiTheme="majorHAnsi" w:cs="Arial"/>
          <w:shd w:val="clear" w:color="auto" w:fill="FFFFFF"/>
        </w:rPr>
        <w:t>человек</w:t>
      </w:r>
      <w:proofErr w:type="gramEnd"/>
      <w:r w:rsidRPr="003034AC">
        <w:rPr>
          <w:rFonts w:asciiTheme="majorHAnsi" w:hAnsiTheme="majorHAnsi" w:cs="Arial"/>
          <w:shd w:val="clear" w:color="auto" w:fill="FFFFFF"/>
        </w:rPr>
        <w:t xml:space="preserve"> причем почти все гибнут вне зон оперативного действия спасательных пунктов, то есть там, где нет контроля за их поведением на воде, как летом, так и в холодное время года на льду. Дети – вот, кто с нетерпением ожидает наступления зимы. Еще бы! Для них она – не холод и гололед, а целая "связка" зимних радостей и детского счастья – можно вволю накататься на коньках, забывая о том, что   любое пребывание человека на льду всегда таит для него опасность. Главная причина трагических случаев – незнание, пренебрежение или несоблюдение элементарных мер безопасности. </w:t>
      </w:r>
      <w:r w:rsidRPr="003034AC">
        <w:rPr>
          <w:rStyle w:val="apple-converted-space"/>
          <w:rFonts w:asciiTheme="majorHAnsi" w:hAnsiTheme="majorHAnsi" w:cs="Arial"/>
          <w:shd w:val="clear" w:color="auto" w:fill="FFFFFF"/>
        </w:rPr>
        <w:t> </w:t>
      </w:r>
    </w:p>
    <w:p w:rsidR="003034AC" w:rsidRDefault="003034AC" w:rsidP="003034A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Theme="majorHAnsi" w:hAnsiTheme="majorHAnsi" w:cs="Arial"/>
          <w:shd w:val="clear" w:color="auto" w:fill="FFFFFF"/>
        </w:rPr>
      </w:pPr>
      <w:r w:rsidRPr="003034AC">
        <w:rPr>
          <w:rFonts w:asciiTheme="majorHAnsi" w:hAnsiTheme="majorHAnsi" w:cs="Arial"/>
          <w:shd w:val="clear" w:color="auto" w:fill="FFFFFF"/>
        </w:rPr>
        <w:t>С появлением первого ледяного покрова на реках, озерах и прудах нельзя использовать его для катания и переходов - молодой лед вначале тонкий, непрочный и тяжести человека не выдерживает. Во льду образуются воздушные пузырьки, которые при движении трудно заметить. Чтобы без риска можно было находиться на льду, он должен быть прочным, иметь определенную толщину.</w:t>
      </w:r>
      <w:r w:rsidRPr="003034AC">
        <w:rPr>
          <w:rFonts w:asciiTheme="majorHAnsi" w:hAnsiTheme="majorHAnsi" w:cs="Arial"/>
        </w:rPr>
        <w:br/>
      </w:r>
      <w:r w:rsidRPr="003034AC">
        <w:rPr>
          <w:rFonts w:asciiTheme="majorHAnsi" w:hAnsiTheme="majorHAnsi" w:cs="Arial"/>
          <w:shd w:val="clear" w:color="auto" w:fill="FFFFFF"/>
        </w:rPr>
        <w:t>Прочным льдом считается прозрачный лед с синеватым или зеленоватым оттенком. При оттепели, изморози и дожде лед обычно покрывается водой, а затем замерзает, в особенности после снегопада. При этом лед становится матовым или белым, а иногда приобретает желтоватый цвет. Такой лёд является наиболее опасным, при продвижении  он проламывается, и человек неожиданно попадает в холодную воду. В такой ситуации гибель наступает в результате утопления, холодного шока, а также от переохлаждения через 15-20 минут после попадания в  воду.</w:t>
      </w:r>
    </w:p>
    <w:p w:rsidR="003034AC" w:rsidRPr="003034AC" w:rsidRDefault="003034AC" w:rsidP="003034A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Theme="majorHAnsi" w:hAnsiTheme="majorHAnsi" w:cs="Arial"/>
          <w:b/>
          <w:shd w:val="clear" w:color="auto" w:fill="FFFFFF"/>
        </w:rPr>
      </w:pPr>
      <w:r w:rsidRPr="003034AC">
        <w:rPr>
          <w:rFonts w:asciiTheme="majorHAnsi" w:hAnsiTheme="majorHAnsi" w:cs="Arial"/>
        </w:rPr>
        <w:br/>
      </w:r>
      <w:r w:rsidRPr="003034AC">
        <w:rPr>
          <w:rFonts w:asciiTheme="majorHAnsi" w:hAnsiTheme="majorHAnsi" w:cs="Arial"/>
          <w:b/>
          <w:shd w:val="clear" w:color="auto" w:fill="FFFFFF"/>
        </w:rPr>
        <w:t>Если вы стали очевидцем такой беды - срочно звоните в "Службу спасения" по телефону «112»</w:t>
      </w:r>
    </w:p>
    <w:p w:rsidR="003034AC" w:rsidRPr="003034AC" w:rsidRDefault="003034AC" w:rsidP="003034A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Theme="majorHAnsi" w:hAnsiTheme="majorHAnsi" w:cs="Arial"/>
          <w:b/>
          <w:shd w:val="clear" w:color="auto" w:fill="FFFFFF"/>
        </w:rPr>
      </w:pPr>
    </w:p>
    <w:p w:rsidR="003034AC" w:rsidRPr="003034AC" w:rsidRDefault="003034AC" w:rsidP="003034A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Style w:val="a4"/>
          <w:rFonts w:asciiTheme="majorHAnsi" w:hAnsiTheme="majorHAnsi"/>
          <w:b w:val="0"/>
        </w:rPr>
      </w:pPr>
      <w:r w:rsidRPr="003034AC">
        <w:rPr>
          <w:rFonts w:asciiTheme="majorHAnsi" w:hAnsiTheme="majorHAnsi" w:cs="Arial"/>
          <w:b/>
          <w:shd w:val="clear" w:color="auto" w:fill="FFFFFF"/>
        </w:rPr>
        <w:t>Помните!</w:t>
      </w:r>
    </w:p>
    <w:p w:rsidR="003034AC" w:rsidRPr="003034AC" w:rsidRDefault="003034AC" w:rsidP="003034A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Theme="majorHAnsi" w:hAnsiTheme="majorHAnsi"/>
        </w:rPr>
      </w:pPr>
      <w:r w:rsidRPr="003034AC">
        <w:rPr>
          <w:rStyle w:val="a4"/>
          <w:rFonts w:asciiTheme="majorHAnsi" w:hAnsiTheme="majorHAnsi"/>
        </w:rPr>
        <w:t>1.</w:t>
      </w:r>
      <w:r w:rsidRPr="003034AC">
        <w:rPr>
          <w:rStyle w:val="apple-converted-space"/>
          <w:rFonts w:asciiTheme="majorHAnsi" w:hAnsiTheme="majorHAnsi"/>
        </w:rPr>
        <w:t> </w:t>
      </w:r>
      <w:r w:rsidRPr="003034AC">
        <w:rPr>
          <w:rFonts w:asciiTheme="majorHAnsi" w:hAnsiTheme="majorHAnsi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3034AC" w:rsidRPr="003034AC" w:rsidRDefault="003034AC" w:rsidP="003034A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Theme="majorHAnsi" w:hAnsiTheme="majorHAnsi"/>
        </w:rPr>
      </w:pPr>
      <w:r w:rsidRPr="003034AC">
        <w:rPr>
          <w:rStyle w:val="a4"/>
          <w:rFonts w:asciiTheme="majorHAnsi" w:hAnsiTheme="majorHAnsi"/>
        </w:rPr>
        <w:t>2.</w:t>
      </w:r>
      <w:r w:rsidRPr="003034AC">
        <w:rPr>
          <w:rStyle w:val="apple-converted-space"/>
          <w:rFonts w:asciiTheme="majorHAnsi" w:hAnsiTheme="majorHAnsi"/>
        </w:rPr>
        <w:t> </w:t>
      </w:r>
      <w:r w:rsidRPr="003034AC">
        <w:rPr>
          <w:rFonts w:asciiTheme="majorHAnsi" w:hAnsiTheme="majorHAnsi"/>
        </w:rPr>
        <w:t>При переходе через реку пользуйтесь ледовыми переправами.</w:t>
      </w:r>
    </w:p>
    <w:p w:rsidR="003034AC" w:rsidRPr="003034AC" w:rsidRDefault="003034AC" w:rsidP="003034A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Theme="majorHAnsi" w:hAnsiTheme="majorHAnsi"/>
        </w:rPr>
      </w:pPr>
      <w:r w:rsidRPr="003034AC">
        <w:rPr>
          <w:rStyle w:val="a4"/>
          <w:rFonts w:asciiTheme="majorHAnsi" w:hAnsiTheme="majorHAnsi"/>
        </w:rPr>
        <w:t>3.</w:t>
      </w:r>
      <w:r w:rsidRPr="003034AC">
        <w:rPr>
          <w:rStyle w:val="apple-converted-space"/>
          <w:rFonts w:asciiTheme="majorHAnsi" w:hAnsiTheme="majorHAnsi"/>
        </w:rPr>
        <w:t> </w:t>
      </w:r>
      <w:r w:rsidRPr="003034AC">
        <w:rPr>
          <w:rFonts w:asciiTheme="majorHAnsi" w:hAnsiTheme="majorHAnsi"/>
        </w:rPr>
        <w:t xml:space="preserve">Нельзя проверять прочность льда ударом ноги. Если после первого сильного удара поленом или лыжной палкой </w:t>
      </w:r>
      <w:proofErr w:type="gramStart"/>
      <w:r w:rsidRPr="003034AC">
        <w:rPr>
          <w:rFonts w:asciiTheme="majorHAnsi" w:hAnsiTheme="majorHAnsi"/>
        </w:rPr>
        <w:t>покажется</w:t>
      </w:r>
      <w:proofErr w:type="gramEnd"/>
      <w:r w:rsidRPr="003034AC">
        <w:rPr>
          <w:rFonts w:asciiTheme="majorHAnsi" w:hAnsiTheme="majorHAnsi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034AC" w:rsidRPr="003034AC" w:rsidRDefault="003034AC" w:rsidP="003034A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Theme="majorHAnsi" w:hAnsiTheme="majorHAnsi"/>
        </w:rPr>
      </w:pPr>
      <w:r w:rsidRPr="003034AC">
        <w:rPr>
          <w:rStyle w:val="a4"/>
          <w:rFonts w:asciiTheme="majorHAnsi" w:hAnsiTheme="majorHAnsi"/>
        </w:rPr>
        <w:t>4.</w:t>
      </w:r>
      <w:r w:rsidRPr="003034AC">
        <w:rPr>
          <w:rStyle w:val="apple-converted-space"/>
          <w:rFonts w:asciiTheme="majorHAnsi" w:hAnsiTheme="majorHAnsi"/>
        </w:rPr>
        <w:t> </w:t>
      </w:r>
      <w:r w:rsidRPr="003034AC">
        <w:rPr>
          <w:rFonts w:asciiTheme="majorHAnsi" w:hAnsiTheme="majorHAnsi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3034AC" w:rsidRPr="003034AC" w:rsidRDefault="003034AC" w:rsidP="003034A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Theme="majorHAnsi" w:hAnsiTheme="majorHAnsi"/>
        </w:rPr>
      </w:pPr>
      <w:r w:rsidRPr="003034AC">
        <w:rPr>
          <w:rStyle w:val="a4"/>
          <w:rFonts w:asciiTheme="majorHAnsi" w:hAnsiTheme="majorHAnsi"/>
        </w:rPr>
        <w:t>5.</w:t>
      </w:r>
      <w:r w:rsidRPr="003034AC">
        <w:rPr>
          <w:rStyle w:val="apple-converted-space"/>
          <w:rFonts w:asciiTheme="majorHAnsi" w:hAnsiTheme="majorHAnsi"/>
        </w:rPr>
        <w:t> </w:t>
      </w:r>
      <w:r w:rsidRPr="003034AC">
        <w:rPr>
          <w:rFonts w:asciiTheme="majorHAnsi" w:hAnsiTheme="majorHAnsi"/>
        </w:rPr>
        <w:t>При переходе водоема группой необходимо соблюдать расстояние друг от друга (5-6 м).</w:t>
      </w:r>
    </w:p>
    <w:p w:rsidR="003034AC" w:rsidRPr="003034AC" w:rsidRDefault="003034AC" w:rsidP="003034A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Theme="majorHAnsi" w:hAnsiTheme="majorHAnsi"/>
        </w:rPr>
      </w:pPr>
      <w:r w:rsidRPr="003034AC">
        <w:rPr>
          <w:rStyle w:val="a4"/>
          <w:rFonts w:asciiTheme="majorHAnsi" w:hAnsiTheme="majorHAnsi"/>
        </w:rPr>
        <w:lastRenderedPageBreak/>
        <w:t>6.</w:t>
      </w:r>
      <w:r w:rsidRPr="003034AC">
        <w:rPr>
          <w:rStyle w:val="apple-converted-space"/>
          <w:rFonts w:asciiTheme="majorHAnsi" w:hAnsiTheme="majorHAnsi"/>
        </w:rPr>
        <w:t> </w:t>
      </w:r>
      <w:r w:rsidRPr="003034AC">
        <w:rPr>
          <w:rFonts w:asciiTheme="majorHAnsi" w:hAnsiTheme="majorHAnsi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3034AC" w:rsidRPr="003034AC" w:rsidRDefault="003034AC" w:rsidP="003034A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Theme="majorHAnsi" w:hAnsiTheme="majorHAnsi"/>
        </w:rPr>
      </w:pPr>
      <w:r w:rsidRPr="003034AC">
        <w:rPr>
          <w:rStyle w:val="a4"/>
          <w:rFonts w:asciiTheme="majorHAnsi" w:hAnsiTheme="majorHAnsi"/>
        </w:rPr>
        <w:t>7.</w:t>
      </w:r>
      <w:r w:rsidRPr="003034AC">
        <w:rPr>
          <w:rStyle w:val="apple-converted-space"/>
          <w:rFonts w:asciiTheme="majorHAnsi" w:hAnsiTheme="majorHAnsi"/>
        </w:rPr>
        <w:t> </w:t>
      </w:r>
      <w:r w:rsidRPr="003034AC">
        <w:rPr>
          <w:rFonts w:asciiTheme="majorHAnsi" w:hAnsiTheme="majorHAnsi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3034AC" w:rsidRPr="003034AC" w:rsidRDefault="003034AC" w:rsidP="003034A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Theme="majorHAnsi" w:hAnsiTheme="majorHAnsi"/>
        </w:rPr>
      </w:pPr>
      <w:r w:rsidRPr="003034AC">
        <w:rPr>
          <w:rStyle w:val="a4"/>
          <w:rFonts w:asciiTheme="majorHAnsi" w:hAnsiTheme="majorHAnsi"/>
        </w:rPr>
        <w:t>8.</w:t>
      </w:r>
      <w:r w:rsidRPr="003034AC">
        <w:rPr>
          <w:rStyle w:val="apple-converted-space"/>
          <w:rFonts w:asciiTheme="majorHAnsi" w:hAnsiTheme="majorHAnsi"/>
        </w:rPr>
        <w:t> </w:t>
      </w:r>
      <w:r w:rsidRPr="003034AC">
        <w:rPr>
          <w:rFonts w:asciiTheme="majorHAnsi" w:hAnsiTheme="majorHAnsi"/>
        </w:rPr>
        <w:t>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3034AC" w:rsidRPr="003034AC" w:rsidRDefault="003034AC" w:rsidP="003034A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Theme="majorHAnsi" w:hAnsiTheme="majorHAnsi"/>
        </w:rPr>
      </w:pPr>
      <w:r w:rsidRPr="003034AC">
        <w:rPr>
          <w:rStyle w:val="a4"/>
          <w:rFonts w:asciiTheme="majorHAnsi" w:hAnsiTheme="majorHAnsi"/>
        </w:rPr>
        <w:t>Убедительная просьба к детям: не выходите на лед (на рыбалку, катание на лыжах и коньках) без сопровождения взрослых!</w:t>
      </w:r>
    </w:p>
    <w:p w:rsidR="009A77FA" w:rsidRPr="003034AC" w:rsidRDefault="009A77FA" w:rsidP="003034AC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</w:p>
    <w:sectPr w:rsidR="009A77FA" w:rsidRPr="003034AC" w:rsidSect="009A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AC"/>
    <w:rsid w:val="003034AC"/>
    <w:rsid w:val="009A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4AC"/>
    <w:rPr>
      <w:b/>
      <w:bCs/>
    </w:rPr>
  </w:style>
  <w:style w:type="character" w:customStyle="1" w:styleId="apple-converted-space">
    <w:name w:val="apple-converted-space"/>
    <w:basedOn w:val="a0"/>
    <w:rsid w:val="00303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2015-11-04T16:01:00Z</dcterms:created>
  <dcterms:modified xsi:type="dcterms:W3CDTF">2015-11-04T16:05:00Z</dcterms:modified>
</cp:coreProperties>
</file>